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4F4F" w14:textId="77777777" w:rsidR="007F5A3B" w:rsidRDefault="007F5A3B" w:rsidP="007F5A3B">
      <w:pPr>
        <w:jc w:val="center"/>
        <w:rPr>
          <w:b/>
        </w:rPr>
      </w:pPr>
    </w:p>
    <w:p w14:paraId="6FC57226" w14:textId="77777777" w:rsidR="007F5A3B" w:rsidRDefault="007F5A3B" w:rsidP="007F5A3B">
      <w:pPr>
        <w:jc w:val="center"/>
        <w:rPr>
          <w:b/>
        </w:rPr>
      </w:pPr>
    </w:p>
    <w:p w14:paraId="04B8FDBD" w14:textId="77777777" w:rsidR="007F5A3B" w:rsidRDefault="007F5A3B" w:rsidP="007F5A3B">
      <w:pPr>
        <w:jc w:val="center"/>
        <w:rPr>
          <w:b/>
        </w:rPr>
      </w:pPr>
    </w:p>
    <w:p w14:paraId="47EAFEB9" w14:textId="77777777" w:rsidR="007F5A3B" w:rsidRDefault="007F5A3B" w:rsidP="007F5A3B">
      <w:pPr>
        <w:jc w:val="center"/>
        <w:rPr>
          <w:b/>
        </w:rPr>
      </w:pPr>
    </w:p>
    <w:p w14:paraId="1D3AC87D" w14:textId="77777777" w:rsidR="007F5A3B" w:rsidRPr="007F5A3B" w:rsidRDefault="007F5A3B" w:rsidP="007F5A3B">
      <w:pPr>
        <w:autoSpaceDE w:val="0"/>
        <w:autoSpaceDN w:val="0"/>
        <w:adjustRightInd w:val="0"/>
        <w:jc w:val="center"/>
        <w:rPr>
          <w:b/>
          <w:bCs/>
          <w:sz w:val="96"/>
          <w:szCs w:val="96"/>
        </w:rPr>
      </w:pPr>
      <w:r w:rsidRPr="007F5A3B">
        <w:rPr>
          <w:b/>
          <w:bCs/>
          <w:sz w:val="96"/>
          <w:szCs w:val="96"/>
        </w:rPr>
        <w:t xml:space="preserve">Рабочая программа </w:t>
      </w:r>
    </w:p>
    <w:p w14:paraId="732A2F9C" w14:textId="77777777" w:rsidR="007F5A3B" w:rsidRPr="007F5A3B" w:rsidRDefault="007F5A3B" w:rsidP="007F5A3B">
      <w:pPr>
        <w:autoSpaceDE w:val="0"/>
        <w:autoSpaceDN w:val="0"/>
        <w:adjustRightInd w:val="0"/>
        <w:jc w:val="center"/>
        <w:rPr>
          <w:b/>
          <w:bCs/>
          <w:sz w:val="72"/>
          <w:szCs w:val="72"/>
          <w:lang w:eastAsia="en-US"/>
        </w:rPr>
      </w:pPr>
      <w:r w:rsidRPr="007F5A3B">
        <w:rPr>
          <w:b/>
          <w:bCs/>
          <w:sz w:val="72"/>
          <w:szCs w:val="72"/>
          <w:lang w:eastAsia="en-US"/>
        </w:rPr>
        <w:t>учебного предмета</w:t>
      </w:r>
    </w:p>
    <w:p w14:paraId="34716976" w14:textId="77777777" w:rsidR="007F5A3B" w:rsidRPr="007F5A3B" w:rsidRDefault="007F5A3B" w:rsidP="007F5A3B">
      <w:pPr>
        <w:autoSpaceDE w:val="0"/>
        <w:autoSpaceDN w:val="0"/>
        <w:adjustRightInd w:val="0"/>
        <w:jc w:val="center"/>
        <w:rPr>
          <w:b/>
          <w:bCs/>
          <w:sz w:val="72"/>
          <w:szCs w:val="72"/>
          <w:lang w:eastAsia="en-US"/>
        </w:rPr>
      </w:pPr>
      <w:r w:rsidRPr="007F5A3B">
        <w:rPr>
          <w:b/>
          <w:bCs/>
          <w:sz w:val="72"/>
          <w:szCs w:val="72"/>
          <w:lang w:eastAsia="en-US"/>
        </w:rPr>
        <w:t>« Информатика и ИКТ»</w:t>
      </w:r>
    </w:p>
    <w:p w14:paraId="7DE79C05" w14:textId="77777777" w:rsidR="007F5A3B" w:rsidRPr="000D3DF8" w:rsidRDefault="007F5A3B" w:rsidP="007F5A3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F5A3B">
        <w:rPr>
          <w:b/>
          <w:bCs/>
          <w:sz w:val="72"/>
          <w:szCs w:val="72"/>
          <w:lang w:eastAsia="en-US"/>
        </w:rPr>
        <w:t>8 класс, основное общее образование</w:t>
      </w:r>
      <w:r w:rsidRPr="000D3DF8">
        <w:rPr>
          <w:b/>
          <w:bCs/>
          <w:sz w:val="28"/>
          <w:szCs w:val="28"/>
          <w:lang w:eastAsia="en-US"/>
        </w:rPr>
        <w:t xml:space="preserve">, </w:t>
      </w:r>
    </w:p>
    <w:p w14:paraId="395968F3" w14:textId="77777777" w:rsidR="007F5A3B" w:rsidRDefault="007F5A3B" w:rsidP="007F5A3B">
      <w:pPr>
        <w:jc w:val="center"/>
        <w:rPr>
          <w:b/>
        </w:rPr>
      </w:pPr>
    </w:p>
    <w:p w14:paraId="361BF2F1" w14:textId="77777777" w:rsidR="007F5A3B" w:rsidRDefault="007F5A3B" w:rsidP="007F5A3B">
      <w:pPr>
        <w:jc w:val="center"/>
        <w:rPr>
          <w:b/>
        </w:rPr>
      </w:pPr>
    </w:p>
    <w:p w14:paraId="6943D806" w14:textId="77777777" w:rsidR="007F5A3B" w:rsidRDefault="007F5A3B" w:rsidP="007F5A3B">
      <w:pPr>
        <w:jc w:val="center"/>
        <w:rPr>
          <w:b/>
        </w:rPr>
      </w:pPr>
    </w:p>
    <w:p w14:paraId="6AC33B2A" w14:textId="77777777" w:rsidR="007F5A3B" w:rsidRDefault="007F5A3B" w:rsidP="007F5A3B">
      <w:pPr>
        <w:jc w:val="center"/>
        <w:rPr>
          <w:b/>
        </w:rPr>
      </w:pPr>
    </w:p>
    <w:p w14:paraId="5EC1A40E" w14:textId="77777777" w:rsidR="007F5A3B" w:rsidRDefault="007F5A3B" w:rsidP="007F5A3B">
      <w:pPr>
        <w:jc w:val="center"/>
        <w:rPr>
          <w:b/>
        </w:rPr>
      </w:pPr>
    </w:p>
    <w:p w14:paraId="45BF9935" w14:textId="77777777" w:rsidR="007F5A3B" w:rsidRDefault="007F5A3B" w:rsidP="007F5A3B">
      <w:pPr>
        <w:jc w:val="center"/>
        <w:rPr>
          <w:b/>
        </w:rPr>
      </w:pPr>
    </w:p>
    <w:p w14:paraId="62656436" w14:textId="77777777" w:rsidR="007F5A3B" w:rsidRDefault="007F5A3B" w:rsidP="007F5A3B">
      <w:pPr>
        <w:jc w:val="center"/>
        <w:rPr>
          <w:b/>
        </w:rPr>
      </w:pPr>
    </w:p>
    <w:p w14:paraId="66C26347" w14:textId="77777777" w:rsidR="007F5A3B" w:rsidRDefault="007F5A3B" w:rsidP="007F5A3B">
      <w:pPr>
        <w:jc w:val="center"/>
        <w:rPr>
          <w:b/>
        </w:rPr>
      </w:pPr>
    </w:p>
    <w:p w14:paraId="4A6777B4" w14:textId="77777777" w:rsidR="007F5A3B" w:rsidRDefault="007F5A3B" w:rsidP="007F5A3B">
      <w:pPr>
        <w:jc w:val="center"/>
        <w:rPr>
          <w:b/>
        </w:rPr>
      </w:pPr>
    </w:p>
    <w:p w14:paraId="7E681738" w14:textId="77777777" w:rsidR="007F5A3B" w:rsidRDefault="007F5A3B" w:rsidP="007F5A3B">
      <w:pPr>
        <w:jc w:val="center"/>
        <w:rPr>
          <w:b/>
        </w:rPr>
      </w:pPr>
    </w:p>
    <w:p w14:paraId="7A4FAF95" w14:textId="77777777" w:rsidR="007F5A3B" w:rsidRDefault="007F5A3B" w:rsidP="007F5A3B">
      <w:pPr>
        <w:jc w:val="center"/>
        <w:rPr>
          <w:b/>
        </w:rPr>
      </w:pPr>
    </w:p>
    <w:p w14:paraId="5E0FEB3A" w14:textId="77777777" w:rsidR="007F5A3B" w:rsidRDefault="007F5A3B" w:rsidP="007F5A3B">
      <w:pPr>
        <w:jc w:val="center"/>
        <w:rPr>
          <w:b/>
        </w:rPr>
      </w:pPr>
    </w:p>
    <w:p w14:paraId="23BFF2E7" w14:textId="77777777" w:rsidR="007F5A3B" w:rsidRDefault="007F5A3B" w:rsidP="007F5A3B">
      <w:pPr>
        <w:jc w:val="center"/>
        <w:rPr>
          <w:b/>
        </w:rPr>
      </w:pPr>
    </w:p>
    <w:p w14:paraId="15D651CD" w14:textId="77777777" w:rsidR="007F5A3B" w:rsidRDefault="007F5A3B" w:rsidP="007F5A3B">
      <w:pPr>
        <w:jc w:val="center"/>
        <w:rPr>
          <w:b/>
        </w:rPr>
      </w:pPr>
    </w:p>
    <w:p w14:paraId="5A0CDCB2" w14:textId="77777777" w:rsidR="007F5A3B" w:rsidRDefault="007F5A3B" w:rsidP="007F5A3B">
      <w:pPr>
        <w:jc w:val="center"/>
        <w:rPr>
          <w:b/>
        </w:rPr>
      </w:pPr>
    </w:p>
    <w:p w14:paraId="3A7B6D7C" w14:textId="77777777" w:rsidR="007F5A3B" w:rsidRDefault="007F5A3B" w:rsidP="007F5A3B">
      <w:pPr>
        <w:jc w:val="center"/>
        <w:rPr>
          <w:b/>
        </w:rPr>
      </w:pPr>
    </w:p>
    <w:p w14:paraId="2C23F934" w14:textId="77777777" w:rsidR="007F5A3B" w:rsidRDefault="007F5A3B" w:rsidP="007F5A3B">
      <w:pPr>
        <w:jc w:val="center"/>
        <w:rPr>
          <w:b/>
        </w:rPr>
      </w:pPr>
    </w:p>
    <w:p w14:paraId="7B1BFA7B" w14:textId="77777777" w:rsidR="007F5A3B" w:rsidRDefault="007F5A3B" w:rsidP="007F5A3B">
      <w:pPr>
        <w:jc w:val="center"/>
        <w:rPr>
          <w:b/>
        </w:rPr>
      </w:pPr>
    </w:p>
    <w:p w14:paraId="7B654288" w14:textId="77777777" w:rsidR="007F5A3B" w:rsidRDefault="007F5A3B" w:rsidP="007F5A3B">
      <w:pPr>
        <w:jc w:val="center"/>
        <w:rPr>
          <w:b/>
        </w:rPr>
      </w:pPr>
    </w:p>
    <w:p w14:paraId="76B6535D" w14:textId="77777777" w:rsidR="007F5A3B" w:rsidRDefault="007F5A3B" w:rsidP="007F5A3B">
      <w:pPr>
        <w:rPr>
          <w:b/>
        </w:rPr>
      </w:pPr>
    </w:p>
    <w:p w14:paraId="4BA90FA5" w14:textId="77777777" w:rsidR="007F5A3B" w:rsidRPr="00AE2B87" w:rsidRDefault="007F5A3B" w:rsidP="007F5A3B">
      <w:pPr>
        <w:jc w:val="center"/>
        <w:rPr>
          <w:b/>
        </w:rPr>
      </w:pPr>
      <w:r w:rsidRPr="00AE2B87">
        <w:rPr>
          <w:b/>
        </w:rPr>
        <w:t>Пояснительная записка</w:t>
      </w:r>
    </w:p>
    <w:p w14:paraId="2FCA0655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D52211">
        <w:rPr>
          <w:b/>
          <w:bCs/>
          <w:lang w:eastAsia="en-US"/>
        </w:rPr>
        <w:t xml:space="preserve">Рабочая программа разработана на основе </w:t>
      </w:r>
      <w:r w:rsidRPr="00D52211">
        <w:rPr>
          <w:lang w:eastAsia="en-US"/>
        </w:rPr>
        <w:t>образовательной программы основного обще</w:t>
      </w:r>
      <w:r>
        <w:rPr>
          <w:lang w:eastAsia="en-US"/>
        </w:rPr>
        <w:t xml:space="preserve">го образования </w:t>
      </w:r>
      <w:r w:rsidRPr="00D52211">
        <w:rPr>
          <w:lang w:eastAsia="en-US"/>
        </w:rPr>
        <w:t xml:space="preserve"> с</w:t>
      </w:r>
      <w:r>
        <w:rPr>
          <w:lang w:eastAsia="en-US"/>
        </w:rPr>
        <w:t xml:space="preserve">  </w:t>
      </w:r>
      <w:r w:rsidRPr="00D52211">
        <w:rPr>
          <w:lang w:eastAsia="en-US"/>
        </w:rPr>
        <w:t xml:space="preserve">учетом УМК </w:t>
      </w:r>
      <w:r>
        <w:rPr>
          <w:lang w:eastAsia="en-US"/>
        </w:rPr>
        <w:t>Ю.А. Быкадорова по курсу «Информатика и ИКТ» для 8 классов.</w:t>
      </w:r>
    </w:p>
    <w:p w14:paraId="7461B91A" w14:textId="77777777" w:rsidR="007F5A3B" w:rsidRPr="005D6DDB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5D6DDB">
        <w:rPr>
          <w:b/>
          <w:bCs/>
          <w:lang w:eastAsia="en-US"/>
        </w:rPr>
        <w:t>Используемый учебно-методический комплект:</w:t>
      </w:r>
    </w:p>
    <w:p w14:paraId="64070C8F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5D6DDB">
        <w:rPr>
          <w:lang w:eastAsia="en-US"/>
        </w:rPr>
        <w:t xml:space="preserve">1. </w:t>
      </w:r>
      <w:r>
        <w:rPr>
          <w:lang w:eastAsia="en-US"/>
        </w:rPr>
        <w:t xml:space="preserve">Ю.А. Быкадоров. Информатика и ИКТ. Программа для общеобразовательных учреждений 8-9 классы. </w:t>
      </w:r>
      <w:r w:rsidRPr="005D6DDB">
        <w:rPr>
          <w:lang w:eastAsia="en-US"/>
        </w:rPr>
        <w:t xml:space="preserve">– М.: </w:t>
      </w:r>
      <w:r>
        <w:rPr>
          <w:lang w:eastAsia="en-US"/>
        </w:rPr>
        <w:t>Дрофа, 2010.</w:t>
      </w:r>
    </w:p>
    <w:p w14:paraId="7D79BC5C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Ю.А.</w:t>
      </w:r>
      <w:r w:rsidRPr="005D6DDB">
        <w:rPr>
          <w:lang w:eastAsia="en-US"/>
        </w:rPr>
        <w:t xml:space="preserve"> </w:t>
      </w:r>
      <w:r>
        <w:rPr>
          <w:lang w:eastAsia="en-US"/>
        </w:rPr>
        <w:t>Быкадоров. Информатика и ИКТ. 8 класс. Учебник для общеобразовательных учреждений.</w:t>
      </w:r>
      <w:r w:rsidRPr="005D6DDB">
        <w:rPr>
          <w:lang w:eastAsia="en-US"/>
        </w:rPr>
        <w:t xml:space="preserve"> – М.: </w:t>
      </w:r>
      <w:r>
        <w:rPr>
          <w:lang w:eastAsia="en-US"/>
        </w:rPr>
        <w:t>Дрофа, 2011</w:t>
      </w:r>
      <w:r w:rsidRPr="005D6DDB">
        <w:rPr>
          <w:lang w:eastAsia="en-US"/>
        </w:rPr>
        <w:t>.</w:t>
      </w:r>
    </w:p>
    <w:p w14:paraId="423C23A3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3. Приложение к учебнику «Информатика и ИКТ. 8 класс» (компакт-диск), поставляемое в комплекте с учебником.</w:t>
      </w:r>
    </w:p>
    <w:p w14:paraId="182FF4C4" w14:textId="77777777" w:rsidR="007F5A3B" w:rsidRDefault="007F5A3B" w:rsidP="007F5A3B">
      <w:pPr>
        <w:autoSpaceDE w:val="0"/>
        <w:autoSpaceDN w:val="0"/>
        <w:adjustRightInd w:val="0"/>
        <w:rPr>
          <w:color w:val="FF0000"/>
          <w:lang w:eastAsia="en-US"/>
        </w:rPr>
      </w:pPr>
    </w:p>
    <w:p w14:paraId="02CDC0CC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4A0FD0">
        <w:rPr>
          <w:lang w:eastAsia="en-US"/>
        </w:rPr>
        <w:t>Срок реализации программы – 1 год.</w:t>
      </w:r>
    </w:p>
    <w:p w14:paraId="2A6A116D" w14:textId="77777777" w:rsidR="007F5A3B" w:rsidRPr="004A0FD0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422B48BC" w14:textId="77777777" w:rsidR="007F5A3B" w:rsidRPr="006B1DF4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6B1DF4">
        <w:rPr>
          <w:b/>
          <w:bCs/>
          <w:lang w:eastAsia="en-US"/>
        </w:rPr>
        <w:t>Место предмета в учебном плане</w:t>
      </w:r>
    </w:p>
    <w:p w14:paraId="11921F61" w14:textId="77777777" w:rsidR="007F5A3B" w:rsidRDefault="007F5A3B" w:rsidP="007F5A3B">
      <w:p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bCs/>
          <w:sz w:val="23"/>
          <w:szCs w:val="23"/>
        </w:rPr>
        <w:t>В учебном плане - 35 часов (из расчета - 1 час в неделю)</w:t>
      </w:r>
    </w:p>
    <w:p w14:paraId="2DCA7FDE" w14:textId="77777777" w:rsidR="007F5A3B" w:rsidRDefault="007F5A3B" w:rsidP="007F5A3B">
      <w:pPr>
        <w:autoSpaceDE w:val="0"/>
        <w:autoSpaceDN w:val="0"/>
        <w:adjustRightInd w:val="0"/>
        <w:rPr>
          <w:bCs/>
          <w:sz w:val="23"/>
          <w:szCs w:val="23"/>
        </w:rPr>
      </w:pPr>
      <w:r w:rsidRPr="00301C77">
        <w:rPr>
          <w:bCs/>
          <w:sz w:val="23"/>
          <w:szCs w:val="23"/>
        </w:rPr>
        <w:t xml:space="preserve">Для реализации программы  </w:t>
      </w:r>
      <w:r>
        <w:rPr>
          <w:bCs/>
          <w:sz w:val="23"/>
          <w:szCs w:val="23"/>
        </w:rPr>
        <w:t>необходимо</w:t>
      </w:r>
      <w:r w:rsidRPr="00301C77">
        <w:rPr>
          <w:bCs/>
          <w:sz w:val="23"/>
          <w:szCs w:val="23"/>
        </w:rPr>
        <w:t xml:space="preserve"> резервны</w:t>
      </w:r>
      <w:r>
        <w:rPr>
          <w:bCs/>
          <w:sz w:val="23"/>
          <w:szCs w:val="23"/>
        </w:rPr>
        <w:t>й</w:t>
      </w:r>
      <w:r w:rsidRPr="00301C77">
        <w:rPr>
          <w:bCs/>
          <w:sz w:val="23"/>
          <w:szCs w:val="23"/>
        </w:rPr>
        <w:t xml:space="preserve"> час </w:t>
      </w:r>
      <w:r>
        <w:rPr>
          <w:bCs/>
          <w:sz w:val="23"/>
          <w:szCs w:val="23"/>
        </w:rPr>
        <w:t>распределить на обобщающее повторение.</w:t>
      </w:r>
    </w:p>
    <w:p w14:paraId="4C9820E5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0332C258" w14:textId="77777777" w:rsidR="007F5A3B" w:rsidRDefault="007F5A3B" w:rsidP="007F5A3B">
      <w:pPr>
        <w:rPr>
          <w:rStyle w:val="FontStyle22"/>
          <w:b/>
          <w:color w:val="auto"/>
        </w:rPr>
      </w:pPr>
      <w:r w:rsidRPr="00354457">
        <w:rPr>
          <w:rStyle w:val="FontStyle22"/>
          <w:b/>
          <w:color w:val="auto"/>
        </w:rPr>
        <w:t>Общая характеристика учебного предмета</w:t>
      </w:r>
    </w:p>
    <w:p w14:paraId="4D565294" w14:textId="77777777" w:rsidR="007F5A3B" w:rsidRDefault="007F5A3B" w:rsidP="007F5A3B">
      <w:pPr>
        <w:rPr>
          <w:lang w:eastAsia="en-US"/>
        </w:rPr>
      </w:pPr>
      <w:r>
        <w:rPr>
          <w:lang w:eastAsia="en-US"/>
        </w:rPr>
        <w:t>Курс «Информатика и ИКТ» (информационно-коммуникационные технологии)» содержательно делиться на две компоненты, связанные с изучением информационных процессов и информационных технологий.</w:t>
      </w:r>
    </w:p>
    <w:p w14:paraId="03AAE2D8" w14:textId="77777777" w:rsidR="007F5A3B" w:rsidRDefault="007F5A3B" w:rsidP="007F5A3B">
      <w:pPr>
        <w:rPr>
          <w:lang w:eastAsia="en-US"/>
        </w:rPr>
      </w:pPr>
      <w:r>
        <w:rPr>
          <w:lang w:eastAsia="en-US"/>
        </w:rPr>
        <w:t>Изучение информационных процессов предполагает изучение вопросов представления информации, процессов ее передачи и обработки, информационных процессов в обществе, а также изучение компьютера как универсального средства обработки информации.</w:t>
      </w:r>
    </w:p>
    <w:p w14:paraId="4DCD323D" w14:textId="77777777" w:rsidR="007F5A3B" w:rsidRPr="0036001E" w:rsidRDefault="007F5A3B" w:rsidP="007F5A3B">
      <w:pPr>
        <w:rPr>
          <w:lang w:eastAsia="en-US"/>
        </w:rPr>
      </w:pPr>
      <w:r>
        <w:rPr>
          <w:lang w:eastAsia="en-US"/>
        </w:rPr>
        <w:t>Изучение информационных технологий опирается на изучение основных устройств ИКТ и освоение современных способов оперирования компьютерными информационными объектами в наглядно-графической форме. В круг изучаемых технологий вошли технологии создания и обработки информационных объектов разного рода, технологии поиска информации, технологии проектирования и моделирования, сетевые технологии.</w:t>
      </w:r>
    </w:p>
    <w:p w14:paraId="540D29B9" w14:textId="77777777" w:rsidR="007F5A3B" w:rsidRDefault="007F5A3B" w:rsidP="007F5A3B">
      <w:pPr>
        <w:rPr>
          <w:lang w:eastAsia="en-US"/>
        </w:rPr>
      </w:pPr>
    </w:p>
    <w:p w14:paraId="180676B3" w14:textId="77777777" w:rsidR="007F5A3B" w:rsidRDefault="007F5A3B" w:rsidP="007F5A3B">
      <w:pPr>
        <w:rPr>
          <w:b/>
          <w:bCs/>
          <w:lang w:eastAsia="en-US"/>
        </w:rPr>
      </w:pPr>
      <w:r w:rsidRPr="00354457">
        <w:rPr>
          <w:b/>
          <w:bCs/>
          <w:lang w:eastAsia="en-US"/>
        </w:rPr>
        <w:t>Основные цели и задачи</w:t>
      </w:r>
    </w:p>
    <w:p w14:paraId="4B04785C" w14:textId="77777777" w:rsidR="007F5A3B" w:rsidRDefault="007F5A3B" w:rsidP="007F5A3B">
      <w:pPr>
        <w:rPr>
          <w:lang w:eastAsia="en-US"/>
        </w:rPr>
      </w:pPr>
      <w:r>
        <w:rPr>
          <w:lang w:eastAsia="en-US"/>
        </w:rPr>
        <w:t>Изучение информатики и информационно-коммуникационных технологий направлено на достижение следующих целей:</w:t>
      </w:r>
    </w:p>
    <w:p w14:paraId="058A3845" w14:textId="77777777" w:rsidR="007F5A3B" w:rsidRDefault="007F5A3B" w:rsidP="007F5A3B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229D5030" w14:textId="77777777" w:rsidR="007F5A3B" w:rsidRDefault="007F5A3B" w:rsidP="007F5A3B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организовать собственную информационную деятельность и планировать ее результаты;</w:t>
      </w:r>
    </w:p>
    <w:p w14:paraId="0819FFDB" w14:textId="77777777" w:rsidR="007F5A3B" w:rsidRDefault="007F5A3B" w:rsidP="007F5A3B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Развитие познавательных интересов, интеллектуальных и творческих способностей средствами ИКТ;</w:t>
      </w:r>
    </w:p>
    <w:p w14:paraId="687933CC" w14:textId="77777777" w:rsidR="007F5A3B" w:rsidRDefault="007F5A3B" w:rsidP="007F5A3B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0CC4FEA4" w14:textId="77777777" w:rsidR="007F5A3B" w:rsidRDefault="007F5A3B" w:rsidP="007F5A3B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рынке.</w:t>
      </w:r>
    </w:p>
    <w:p w14:paraId="7C6991C5" w14:textId="77777777" w:rsidR="007F5A3B" w:rsidRDefault="007F5A3B" w:rsidP="007F5A3B">
      <w:pPr>
        <w:ind w:left="57"/>
        <w:rPr>
          <w:lang w:eastAsia="en-US"/>
        </w:rPr>
      </w:pPr>
      <w:r>
        <w:rPr>
          <w:lang w:eastAsia="en-US"/>
        </w:rPr>
        <w:t>Разработка содержания программы и соответствующих учебников была подчинена следующим целям:</w:t>
      </w:r>
    </w:p>
    <w:p w14:paraId="790A3B9B" w14:textId="77777777" w:rsidR="007F5A3B" w:rsidRDefault="007F5A3B" w:rsidP="007F5A3B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соответствие требованиям федерального компонента образовательного стандарта;</w:t>
      </w:r>
    </w:p>
    <w:p w14:paraId="189DB20E" w14:textId="77777777" w:rsidR="007F5A3B" w:rsidRDefault="007F5A3B" w:rsidP="007F5A3B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углубление и расширение естественного интереса учащихся к информатике и ИКТ;</w:t>
      </w:r>
    </w:p>
    <w:p w14:paraId="74C48997" w14:textId="77777777" w:rsidR="007F5A3B" w:rsidRDefault="007F5A3B" w:rsidP="007F5A3B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систематическое развитие алгоритмического мышления учащихся;</w:t>
      </w:r>
    </w:p>
    <w:p w14:paraId="32DF6323" w14:textId="77777777" w:rsidR="007F5A3B" w:rsidRDefault="007F5A3B" w:rsidP="007F5A3B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реализация принципа индивидуализации обучения;</w:t>
      </w:r>
    </w:p>
    <w:p w14:paraId="3EEB042A" w14:textId="77777777" w:rsidR="007F5A3B" w:rsidRDefault="007F5A3B" w:rsidP="007F5A3B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систематическое использование ИКТ в работе с учебником;</w:t>
      </w:r>
    </w:p>
    <w:p w14:paraId="590B9FEA" w14:textId="77777777" w:rsidR="007F5A3B" w:rsidRPr="00C26922" w:rsidRDefault="007F5A3B" w:rsidP="007F5A3B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Создание у учащихся прочного фундамента современных компетенций, достаточного для использования ИКТ в последующей деятельности. </w:t>
      </w:r>
    </w:p>
    <w:p w14:paraId="2E02B9FD" w14:textId="77777777" w:rsidR="007F5A3B" w:rsidRPr="00D52211" w:rsidRDefault="007F5A3B" w:rsidP="007F5A3B">
      <w:pPr>
        <w:rPr>
          <w:rStyle w:val="FontStyle22"/>
          <w:b/>
          <w:color w:val="FF0000"/>
        </w:rPr>
      </w:pPr>
    </w:p>
    <w:p w14:paraId="39A5DA8E" w14:textId="77777777" w:rsidR="007F5A3B" w:rsidRPr="007F5A3B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037299">
        <w:rPr>
          <w:b/>
          <w:bCs/>
          <w:lang w:eastAsia="en-US"/>
        </w:rPr>
        <w:t>Формы и методы работы с</w:t>
      </w:r>
      <w:r>
        <w:rPr>
          <w:b/>
          <w:bCs/>
          <w:lang w:eastAsia="en-US"/>
        </w:rPr>
        <w:t xml:space="preserve"> детьми, испытывающими трудности</w:t>
      </w:r>
      <w:r w:rsidRPr="00037299">
        <w:rPr>
          <w:b/>
          <w:bCs/>
          <w:lang w:eastAsia="en-US"/>
        </w:rPr>
        <w:t xml:space="preserve"> в обучении: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>индивидуальная работа, подгрупповая работа, фронтальная работа, работа в парах</w:t>
      </w:r>
    </w:p>
    <w:p w14:paraId="2ABE438B" w14:textId="77777777" w:rsidR="007F5A3B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6031E9AF" w14:textId="77777777" w:rsidR="007F5A3B" w:rsidRPr="00037299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037299">
        <w:rPr>
          <w:b/>
          <w:bCs/>
          <w:lang w:eastAsia="en-US"/>
        </w:rPr>
        <w:t>Формы организации учебного процесса:</w:t>
      </w:r>
    </w:p>
    <w:p w14:paraId="75DED5A2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Индивидуальные, </w:t>
      </w:r>
      <w:r w:rsidRPr="00037299">
        <w:rPr>
          <w:lang w:eastAsia="en-US"/>
        </w:rPr>
        <w:t>групповые, фронтальные</w:t>
      </w:r>
      <w:r>
        <w:rPr>
          <w:lang w:eastAsia="en-US"/>
        </w:rPr>
        <w:t>;</w:t>
      </w:r>
      <w:r w:rsidRPr="00037299">
        <w:rPr>
          <w:lang w:eastAsia="en-US"/>
        </w:rPr>
        <w:t xml:space="preserve"> классные и внеклассные.</w:t>
      </w:r>
    </w:p>
    <w:p w14:paraId="00B699BF" w14:textId="77777777" w:rsidR="007F5A3B" w:rsidRPr="00037299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7834EB75" w14:textId="77777777" w:rsidR="007F5A3B" w:rsidRPr="00037299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037299">
        <w:rPr>
          <w:b/>
          <w:bCs/>
          <w:lang w:eastAsia="en-US"/>
        </w:rPr>
        <w:t xml:space="preserve">Ведущий вид деятельности: </w:t>
      </w:r>
      <w:r w:rsidRPr="00037299">
        <w:rPr>
          <w:lang w:eastAsia="en-US"/>
        </w:rPr>
        <w:t>практико-ориентированный.</w:t>
      </w:r>
    </w:p>
    <w:p w14:paraId="2139D4C1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42A3A8AF" w14:textId="77777777" w:rsidR="007F5A3B" w:rsidRPr="00F2571D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F2571D">
        <w:rPr>
          <w:b/>
          <w:bCs/>
          <w:lang w:eastAsia="en-US"/>
        </w:rPr>
        <w:t>Методы и приемы обучения:</w:t>
      </w:r>
    </w:p>
    <w:p w14:paraId="1B8B20BC" w14:textId="77777777" w:rsidR="007F5A3B" w:rsidRPr="00893136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893136">
        <w:rPr>
          <w:lang w:eastAsia="en-US"/>
        </w:rPr>
        <w:t>-</w:t>
      </w:r>
      <w:r w:rsidRPr="00893136">
        <w:rPr>
          <w:i/>
          <w:iCs/>
          <w:lang w:eastAsia="en-US"/>
        </w:rPr>
        <w:t>объяснительно-иллюстративный</w:t>
      </w:r>
      <w:r w:rsidRPr="00893136">
        <w:rPr>
          <w:lang w:eastAsia="en-US"/>
        </w:rPr>
        <w:t xml:space="preserve">: рассказ, объяснительная беседа; работа с учебником; </w:t>
      </w:r>
    </w:p>
    <w:p w14:paraId="437399FF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893136">
        <w:rPr>
          <w:lang w:eastAsia="en-US"/>
        </w:rPr>
        <w:t xml:space="preserve">- </w:t>
      </w:r>
      <w:r w:rsidRPr="00893136">
        <w:rPr>
          <w:i/>
          <w:iCs/>
          <w:lang w:eastAsia="en-US"/>
        </w:rPr>
        <w:t xml:space="preserve">частично-поисковый: </w:t>
      </w:r>
      <w:r w:rsidRPr="00893136">
        <w:rPr>
          <w:lang w:eastAsia="en-US"/>
        </w:rPr>
        <w:t>информационная и творческая переработка устного и письменного текста; самостоятельная работа; подготовка выступлений, сообщений.</w:t>
      </w:r>
    </w:p>
    <w:p w14:paraId="44E7B356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- проблемное обучение;</w:t>
      </w:r>
    </w:p>
    <w:p w14:paraId="07D7D312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- дидактические игры;</w:t>
      </w:r>
    </w:p>
    <w:p w14:paraId="7DC9116F" w14:textId="77777777" w:rsidR="007F5A3B" w:rsidRPr="00893136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25AEBC7F" w14:textId="77777777" w:rsidR="007F5A3B" w:rsidRPr="005D6DDB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5D6DDB">
        <w:rPr>
          <w:b/>
          <w:bCs/>
          <w:lang w:eastAsia="en-US"/>
        </w:rPr>
        <w:t>Формы и способы проверки знаний:</w:t>
      </w:r>
    </w:p>
    <w:p w14:paraId="3B8220A4" w14:textId="77777777" w:rsidR="007F5A3B" w:rsidRPr="005D6DD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5D6DDB">
        <w:rPr>
          <w:lang w:eastAsia="en-US"/>
        </w:rPr>
        <w:t xml:space="preserve">- </w:t>
      </w:r>
      <w:r>
        <w:rPr>
          <w:lang w:eastAsia="en-US"/>
        </w:rPr>
        <w:t>беседа</w:t>
      </w:r>
      <w:r w:rsidRPr="005D6DDB">
        <w:rPr>
          <w:lang w:eastAsia="en-US"/>
        </w:rPr>
        <w:t>;</w:t>
      </w:r>
    </w:p>
    <w:p w14:paraId="0A2AF884" w14:textId="77777777" w:rsidR="007F5A3B" w:rsidRPr="005D6DD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5D6DDB">
        <w:rPr>
          <w:lang w:eastAsia="en-US"/>
        </w:rPr>
        <w:t xml:space="preserve">- </w:t>
      </w:r>
      <w:r>
        <w:rPr>
          <w:lang w:eastAsia="en-US"/>
        </w:rPr>
        <w:t>фронтальный опрос</w:t>
      </w:r>
      <w:r w:rsidRPr="005D6DDB">
        <w:rPr>
          <w:lang w:eastAsia="en-US"/>
        </w:rPr>
        <w:t>;</w:t>
      </w:r>
    </w:p>
    <w:p w14:paraId="2D8C97A0" w14:textId="77777777" w:rsidR="007F5A3B" w:rsidRPr="005D6DD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5D6DDB">
        <w:rPr>
          <w:lang w:eastAsia="en-US"/>
        </w:rPr>
        <w:t xml:space="preserve">- </w:t>
      </w:r>
      <w:r>
        <w:rPr>
          <w:lang w:eastAsia="en-US"/>
        </w:rPr>
        <w:t>практикум</w:t>
      </w:r>
      <w:r w:rsidRPr="005D6DDB">
        <w:rPr>
          <w:lang w:eastAsia="en-US"/>
        </w:rPr>
        <w:t>;</w:t>
      </w:r>
    </w:p>
    <w:p w14:paraId="05A1AD65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5D6DDB">
        <w:rPr>
          <w:lang w:eastAsia="en-US"/>
        </w:rPr>
        <w:t xml:space="preserve">- </w:t>
      </w:r>
      <w:r>
        <w:rPr>
          <w:lang w:eastAsia="en-US"/>
        </w:rPr>
        <w:t>тестирование</w:t>
      </w:r>
      <w:r w:rsidRPr="005D6DDB">
        <w:rPr>
          <w:lang w:eastAsia="en-US"/>
        </w:rPr>
        <w:t>;</w:t>
      </w:r>
    </w:p>
    <w:p w14:paraId="2685AE1F" w14:textId="77777777" w:rsidR="007F5A3B" w:rsidRPr="005D6DDB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7175981A" w14:textId="77777777" w:rsidR="007F5A3B" w:rsidRPr="005D6DDB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Н</w:t>
      </w:r>
      <w:r w:rsidRPr="005D6DDB">
        <w:rPr>
          <w:b/>
          <w:bCs/>
          <w:lang w:eastAsia="en-US"/>
        </w:rPr>
        <w:t>ормы оценки знаний</w:t>
      </w:r>
      <w:r>
        <w:rPr>
          <w:b/>
          <w:bCs/>
          <w:lang w:eastAsia="en-US"/>
        </w:rPr>
        <w:t xml:space="preserve">, умений и навыков </w:t>
      </w:r>
      <w:r w:rsidRPr="005D6DDB">
        <w:rPr>
          <w:b/>
          <w:bCs/>
          <w:lang w:eastAsia="en-US"/>
        </w:rPr>
        <w:t xml:space="preserve"> обучающихся</w:t>
      </w:r>
    </w:p>
    <w:p w14:paraId="47590A2B" w14:textId="77777777" w:rsidR="007F5A3B" w:rsidRDefault="007F5A3B" w:rsidP="007F5A3B">
      <w:pPr>
        <w:autoSpaceDE w:val="0"/>
        <w:autoSpaceDN w:val="0"/>
        <w:adjustRightInd w:val="0"/>
        <w:jc w:val="both"/>
        <w:rPr>
          <w:iCs/>
          <w:lang w:eastAsia="en-US"/>
        </w:rPr>
      </w:pPr>
      <w:r>
        <w:rPr>
          <w:iCs/>
          <w:lang w:eastAsia="en-US"/>
        </w:rPr>
        <w:t xml:space="preserve">Нормы и критерии оценивания знаний, умений и навыков </w:t>
      </w:r>
      <w:r w:rsidRPr="00A23A82">
        <w:rPr>
          <w:iCs/>
          <w:lang w:eastAsia="en-US"/>
        </w:rPr>
        <w:t>по пред</w:t>
      </w:r>
      <w:r>
        <w:rPr>
          <w:iCs/>
          <w:lang w:eastAsia="en-US"/>
        </w:rPr>
        <w:t xml:space="preserve">мету соответствуют </w:t>
      </w:r>
      <w:r w:rsidRPr="006B1DF4">
        <w:rPr>
          <w:iCs/>
          <w:lang w:eastAsia="en-US"/>
        </w:rPr>
        <w:t>нормам и критериям оценивания по предмету, утвержденными локальным актом – «Положением о нормах и критериях оценивания учащихся МБОУ «Гимназия №3» и УМК автора.</w:t>
      </w:r>
    </w:p>
    <w:p w14:paraId="3DE7DCAD" w14:textId="77777777" w:rsidR="007F5A3B" w:rsidRPr="005D6DDB" w:rsidRDefault="007F5A3B" w:rsidP="007F5A3B">
      <w:pPr>
        <w:autoSpaceDE w:val="0"/>
        <w:autoSpaceDN w:val="0"/>
        <w:adjustRightInd w:val="0"/>
        <w:jc w:val="both"/>
        <w:rPr>
          <w:rStyle w:val="FontStyle22"/>
          <w:color w:val="auto"/>
          <w:sz w:val="24"/>
          <w:szCs w:val="24"/>
          <w:lang w:eastAsia="en-US"/>
        </w:rPr>
      </w:pPr>
    </w:p>
    <w:p w14:paraId="0309B683" w14:textId="77777777" w:rsidR="007F5A3B" w:rsidRPr="00B54680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B54680">
        <w:rPr>
          <w:b/>
          <w:bCs/>
          <w:lang w:eastAsia="en-US"/>
        </w:rPr>
        <w:t>Требования к уровню подготовки обучающегося:</w:t>
      </w:r>
    </w:p>
    <w:p w14:paraId="26AB7504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 результате</w:t>
      </w:r>
      <w:r w:rsidRPr="00B54680">
        <w:rPr>
          <w:lang w:eastAsia="en-US"/>
        </w:rPr>
        <w:t xml:space="preserve"> изучения </w:t>
      </w:r>
      <w:r>
        <w:rPr>
          <w:lang w:eastAsia="en-US"/>
        </w:rPr>
        <w:t>курса «Информатика и ИКТ» в 8 классах ученики должны</w:t>
      </w:r>
      <w:r w:rsidRPr="00B54680">
        <w:rPr>
          <w:lang w:eastAsia="en-US"/>
        </w:rPr>
        <w:t>:</w:t>
      </w:r>
    </w:p>
    <w:p w14:paraId="1AB4E17D" w14:textId="77777777" w:rsidR="007F5A3B" w:rsidRPr="00B54680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B54680">
        <w:rPr>
          <w:b/>
          <w:bCs/>
          <w:lang w:eastAsia="en-US"/>
        </w:rPr>
        <w:t>знать/понимать:</w:t>
      </w:r>
    </w:p>
    <w:p w14:paraId="283B4A62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виды информационных процессов</w:t>
      </w:r>
      <w:r w:rsidRPr="00B54680">
        <w:rPr>
          <w:lang w:eastAsia="en-US"/>
        </w:rPr>
        <w:t>;</w:t>
      </w:r>
      <w:r>
        <w:rPr>
          <w:lang w:eastAsia="en-US"/>
        </w:rPr>
        <w:t xml:space="preserve"> примеры источников и приемников информации;</w:t>
      </w:r>
    </w:p>
    <w:p w14:paraId="05A16081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B54680">
        <w:rPr>
          <w:lang w:eastAsia="en-US"/>
        </w:rPr>
        <w:t xml:space="preserve"> </w:t>
      </w:r>
      <w:r>
        <w:rPr>
          <w:lang w:eastAsia="en-US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14:paraId="1AFFF29B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14:paraId="680AF18F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программный принцип работы компьютера</w:t>
      </w:r>
      <w:r w:rsidRPr="00B54680">
        <w:rPr>
          <w:lang w:eastAsia="en-US"/>
        </w:rPr>
        <w:t>;</w:t>
      </w:r>
    </w:p>
    <w:p w14:paraId="06E1DF35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 w:rsidRPr="00B54680">
        <w:rPr>
          <w:lang w:eastAsia="en-US"/>
        </w:rPr>
        <w:t xml:space="preserve"> </w:t>
      </w:r>
      <w:r>
        <w:rPr>
          <w:lang w:eastAsia="en-US"/>
        </w:rPr>
        <w:t>назначение и функции используемых информационных и коммуникационных технологий;</w:t>
      </w:r>
    </w:p>
    <w:p w14:paraId="223CA915" w14:textId="77777777" w:rsidR="007F5A3B" w:rsidRPr="00B54680" w:rsidRDefault="007F5A3B" w:rsidP="007F5A3B">
      <w:pPr>
        <w:autoSpaceDE w:val="0"/>
        <w:autoSpaceDN w:val="0"/>
        <w:adjustRightInd w:val="0"/>
        <w:rPr>
          <w:b/>
          <w:bCs/>
          <w:lang w:eastAsia="en-US"/>
        </w:rPr>
      </w:pPr>
      <w:r w:rsidRPr="00B54680">
        <w:rPr>
          <w:b/>
          <w:bCs/>
          <w:lang w:eastAsia="en-US"/>
        </w:rPr>
        <w:t>Уметь:</w:t>
      </w:r>
    </w:p>
    <w:p w14:paraId="0C2F4048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14:paraId="0BC1BFBC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22E53DE8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4F84A002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•создавать информационные объекты, в том числе:</w:t>
      </w:r>
    </w:p>
    <w:p w14:paraId="2DFB4571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1BA3DC4A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частности, в практических задачах), переходить от одного представления данных к другому;</w:t>
      </w:r>
    </w:p>
    <w:p w14:paraId="7846CD5C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14:paraId="4F413164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создавать записи в базе данных;</w:t>
      </w:r>
    </w:p>
    <w:p w14:paraId="1310A39F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создавать презентации на основе шаблонов;</w:t>
      </w:r>
    </w:p>
    <w:p w14:paraId="0061B985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искать информацию с применение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14:paraId="4016E3FB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ресурсосбережения при работе со средствами информационных и коммуникационных технологий;</w:t>
      </w:r>
    </w:p>
    <w:p w14:paraId="4934E4A8" w14:textId="77777777" w:rsidR="007F5A3B" w:rsidRDefault="007F5A3B" w:rsidP="007F5A3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14:paraId="0D34EC68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14:paraId="425E106C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проведения компьютерных экспериментов с использованием готовых моделей объектов и процессов;</w:t>
      </w:r>
    </w:p>
    <w:p w14:paraId="2DA8D361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создания информационных объектов, в том числе для оформления результатов учебной работы;</w:t>
      </w:r>
    </w:p>
    <w:p w14:paraId="40C20967" w14:textId="77777777" w:rsidR="007F5A3B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rPr>
          <w:lang w:eastAsia="en-US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14:paraId="6EEF9419" w14:textId="77777777" w:rsidR="007F5A3B" w:rsidRPr="00F55F25" w:rsidRDefault="007F5A3B" w:rsidP="007F5A3B">
      <w:pPr>
        <w:autoSpaceDE w:val="0"/>
        <w:autoSpaceDN w:val="0"/>
        <w:adjustRightInd w:val="0"/>
        <w:ind w:left="720"/>
        <w:rPr>
          <w:lang w:eastAsia="en-US"/>
        </w:rPr>
      </w:pPr>
      <w: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14:paraId="7811818F" w14:textId="77777777" w:rsidR="007F5A3B" w:rsidRPr="00B54680" w:rsidRDefault="007F5A3B" w:rsidP="007F5A3B">
      <w:pPr>
        <w:autoSpaceDE w:val="0"/>
        <w:autoSpaceDN w:val="0"/>
        <w:adjustRightInd w:val="0"/>
        <w:rPr>
          <w:lang w:eastAsia="en-US"/>
        </w:rPr>
      </w:pPr>
    </w:p>
    <w:p w14:paraId="52A43C2A" w14:textId="77777777" w:rsidR="007F5A3B" w:rsidRPr="00C34850" w:rsidRDefault="007F5A3B" w:rsidP="007F5A3B">
      <w:pPr>
        <w:pStyle w:val="Style9"/>
        <w:widowControl/>
        <w:spacing w:line="274" w:lineRule="exact"/>
        <w:jc w:val="center"/>
        <w:rPr>
          <w:rStyle w:val="FontStyle22"/>
          <w:b/>
        </w:rPr>
      </w:pPr>
      <w:r w:rsidRPr="00C34850">
        <w:rPr>
          <w:rStyle w:val="FontStyle22"/>
          <w:b/>
        </w:rPr>
        <w:t>Содержание учебного курса</w:t>
      </w:r>
    </w:p>
    <w:p w14:paraId="01A502C9" w14:textId="77777777" w:rsidR="007F5A3B" w:rsidRDefault="007F5A3B" w:rsidP="007F5A3B">
      <w:pPr>
        <w:pStyle w:val="Style9"/>
        <w:widowControl/>
        <w:spacing w:line="274" w:lineRule="exact"/>
        <w:jc w:val="center"/>
        <w:rPr>
          <w:rStyle w:val="FontStyle22"/>
        </w:rPr>
      </w:pPr>
    </w:p>
    <w:tbl>
      <w:tblPr>
        <w:tblW w:w="13631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2165"/>
        <w:gridCol w:w="1848"/>
        <w:gridCol w:w="1848"/>
        <w:gridCol w:w="1848"/>
        <w:gridCol w:w="35"/>
      </w:tblGrid>
      <w:tr w:rsidR="007F5A3B" w:rsidRPr="00DA5E61" w14:paraId="39B6B331" w14:textId="77777777" w:rsidTr="007F5A3B">
        <w:trPr>
          <w:trHeight w:val="1107"/>
          <w:jc w:val="center"/>
        </w:trPr>
        <w:tc>
          <w:tcPr>
            <w:tcW w:w="5887" w:type="dxa"/>
            <w:vMerge w:val="restart"/>
          </w:tcPr>
          <w:p w14:paraId="32687F3C" w14:textId="77777777" w:rsidR="007F5A3B" w:rsidRPr="00DA5E61" w:rsidRDefault="007F5A3B" w:rsidP="00FD3091">
            <w:pPr>
              <w:spacing w:line="276" w:lineRule="auto"/>
              <w:jc w:val="both"/>
            </w:pPr>
            <w:r w:rsidRPr="00DA5E61">
              <w:t>Раздел</w:t>
            </w:r>
          </w:p>
          <w:p w14:paraId="6DE5ECB3" w14:textId="77777777" w:rsidR="007F5A3B" w:rsidRPr="00DA5E61" w:rsidRDefault="007F5A3B" w:rsidP="00FD3091">
            <w:pPr>
              <w:spacing w:line="276" w:lineRule="auto"/>
              <w:jc w:val="both"/>
            </w:pPr>
            <w:r w:rsidRPr="00DA5E61">
              <w:t>учебного курса</w:t>
            </w:r>
          </w:p>
          <w:p w14:paraId="28B67472" w14:textId="77777777" w:rsidR="007F5A3B" w:rsidRPr="00DA5E61" w:rsidRDefault="007F5A3B" w:rsidP="00FD3091">
            <w:pPr>
              <w:spacing w:line="276" w:lineRule="auto"/>
              <w:jc w:val="both"/>
            </w:pPr>
          </w:p>
        </w:tc>
        <w:tc>
          <w:tcPr>
            <w:tcW w:w="2165" w:type="dxa"/>
            <w:vMerge w:val="restart"/>
          </w:tcPr>
          <w:p w14:paraId="7A9DFA60" w14:textId="77777777" w:rsidR="007F5A3B" w:rsidRPr="00DA5E61" w:rsidRDefault="007F5A3B" w:rsidP="00FD3091">
            <w:pPr>
              <w:spacing w:line="276" w:lineRule="auto"/>
              <w:jc w:val="both"/>
            </w:pPr>
            <w:r w:rsidRPr="00DA5E61">
              <w:t>Количество часов</w:t>
            </w:r>
          </w:p>
        </w:tc>
        <w:tc>
          <w:tcPr>
            <w:tcW w:w="5579" w:type="dxa"/>
            <w:gridSpan w:val="4"/>
          </w:tcPr>
          <w:p w14:paraId="199B2139" w14:textId="77777777" w:rsidR="007F5A3B" w:rsidRPr="00DA5E61" w:rsidRDefault="007F5A3B" w:rsidP="00FD3091">
            <w:pPr>
              <w:spacing w:line="276" w:lineRule="auto"/>
              <w:jc w:val="center"/>
            </w:pPr>
            <w:r w:rsidRPr="00DA5E61">
              <w:t>Из них</w:t>
            </w:r>
          </w:p>
          <w:p w14:paraId="6F56545B" w14:textId="77777777" w:rsidR="007F5A3B" w:rsidRPr="00DA5E61" w:rsidRDefault="007F5A3B" w:rsidP="00FD3091">
            <w:pPr>
              <w:spacing w:line="276" w:lineRule="auto"/>
              <w:jc w:val="both"/>
            </w:pPr>
          </w:p>
          <w:p w14:paraId="5DEF204B" w14:textId="77777777" w:rsidR="007F5A3B" w:rsidRPr="00DA5E61" w:rsidRDefault="007F5A3B" w:rsidP="00FD3091">
            <w:pPr>
              <w:spacing w:line="276" w:lineRule="auto"/>
              <w:jc w:val="both"/>
            </w:pPr>
          </w:p>
        </w:tc>
      </w:tr>
      <w:tr w:rsidR="007F5A3B" w:rsidRPr="00DA5E61" w14:paraId="69A6A13B" w14:textId="77777777" w:rsidTr="007F5A3B">
        <w:trPr>
          <w:gridAfter w:val="1"/>
          <w:wAfter w:w="35" w:type="dxa"/>
          <w:trHeight w:val="178"/>
          <w:jc w:val="center"/>
        </w:trPr>
        <w:tc>
          <w:tcPr>
            <w:tcW w:w="5887" w:type="dxa"/>
            <w:vMerge/>
          </w:tcPr>
          <w:p w14:paraId="31051F64" w14:textId="77777777" w:rsidR="007F5A3B" w:rsidRPr="00DA5E61" w:rsidRDefault="007F5A3B" w:rsidP="00FD3091">
            <w:pPr>
              <w:spacing w:line="276" w:lineRule="auto"/>
              <w:jc w:val="both"/>
            </w:pPr>
          </w:p>
        </w:tc>
        <w:tc>
          <w:tcPr>
            <w:tcW w:w="2165" w:type="dxa"/>
            <w:vMerge/>
          </w:tcPr>
          <w:p w14:paraId="2C9208D6" w14:textId="77777777" w:rsidR="007F5A3B" w:rsidRPr="00DA5E61" w:rsidRDefault="007F5A3B" w:rsidP="00FD3091">
            <w:pPr>
              <w:spacing w:line="276" w:lineRule="auto"/>
              <w:jc w:val="both"/>
            </w:pPr>
          </w:p>
        </w:tc>
        <w:tc>
          <w:tcPr>
            <w:tcW w:w="1848" w:type="dxa"/>
          </w:tcPr>
          <w:p w14:paraId="7969B47C" w14:textId="77777777" w:rsidR="007F5A3B" w:rsidRPr="00DA5E61" w:rsidRDefault="007F5A3B" w:rsidP="00FD3091">
            <w:pPr>
              <w:spacing w:line="276" w:lineRule="auto"/>
              <w:jc w:val="both"/>
            </w:pPr>
            <w:r w:rsidRPr="00DA5E61">
              <w:t>Контрольные работы</w:t>
            </w:r>
          </w:p>
        </w:tc>
        <w:tc>
          <w:tcPr>
            <w:tcW w:w="1848" w:type="dxa"/>
          </w:tcPr>
          <w:p w14:paraId="673DE278" w14:textId="77777777" w:rsidR="007F5A3B" w:rsidRPr="00DA5E61" w:rsidRDefault="007F5A3B" w:rsidP="00FD3091">
            <w:pPr>
              <w:spacing w:line="276" w:lineRule="auto"/>
              <w:jc w:val="both"/>
            </w:pPr>
            <w:r w:rsidRPr="00DA5E61">
              <w:t>Лабораторные работы</w:t>
            </w:r>
          </w:p>
        </w:tc>
        <w:tc>
          <w:tcPr>
            <w:tcW w:w="1848" w:type="dxa"/>
          </w:tcPr>
          <w:p w14:paraId="4C260550" w14:textId="77777777" w:rsidR="007F5A3B" w:rsidRPr="00DA5E61" w:rsidRDefault="007F5A3B" w:rsidP="00FD3091">
            <w:pPr>
              <w:spacing w:line="276" w:lineRule="auto"/>
              <w:jc w:val="both"/>
            </w:pPr>
            <w:r w:rsidRPr="00DA5E61">
              <w:t>Практические работы</w:t>
            </w:r>
          </w:p>
        </w:tc>
      </w:tr>
      <w:tr w:rsidR="007F5A3B" w:rsidRPr="00DA5E61" w14:paraId="6A51500E" w14:textId="77777777" w:rsidTr="007F5A3B">
        <w:trPr>
          <w:gridAfter w:val="1"/>
          <w:wAfter w:w="35" w:type="dxa"/>
          <w:trHeight w:val="304"/>
          <w:jc w:val="center"/>
        </w:trPr>
        <w:tc>
          <w:tcPr>
            <w:tcW w:w="5887" w:type="dxa"/>
          </w:tcPr>
          <w:p w14:paraId="3884461A" w14:textId="77777777" w:rsidR="007F5A3B" w:rsidRPr="00DA5E61" w:rsidRDefault="007F5A3B" w:rsidP="00FD3091">
            <w:pPr>
              <w:jc w:val="both"/>
            </w:pPr>
            <w:r>
              <w:t>Компьютер и информация</w:t>
            </w:r>
          </w:p>
        </w:tc>
        <w:tc>
          <w:tcPr>
            <w:tcW w:w="2165" w:type="dxa"/>
          </w:tcPr>
          <w:p w14:paraId="45821BFA" w14:textId="77777777" w:rsidR="007F5A3B" w:rsidRPr="00DA5E61" w:rsidRDefault="007F5A3B" w:rsidP="00FD3091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14:paraId="2B781911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39667373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2A67C730" w14:textId="77777777" w:rsidR="007F5A3B" w:rsidRPr="00DA5E61" w:rsidRDefault="007F5A3B" w:rsidP="00FD3091">
            <w:pPr>
              <w:jc w:val="center"/>
            </w:pPr>
            <w:r>
              <w:t>2</w:t>
            </w:r>
          </w:p>
        </w:tc>
      </w:tr>
      <w:tr w:rsidR="007F5A3B" w:rsidRPr="00DA5E61" w14:paraId="2306D85C" w14:textId="77777777" w:rsidTr="007F5A3B">
        <w:trPr>
          <w:gridAfter w:val="1"/>
          <w:wAfter w:w="35" w:type="dxa"/>
          <w:trHeight w:val="304"/>
          <w:jc w:val="center"/>
        </w:trPr>
        <w:tc>
          <w:tcPr>
            <w:tcW w:w="5887" w:type="dxa"/>
          </w:tcPr>
          <w:p w14:paraId="4C791E33" w14:textId="77777777" w:rsidR="007F5A3B" w:rsidRPr="00DA5E61" w:rsidRDefault="007F5A3B" w:rsidP="00FD3091">
            <w:pPr>
              <w:jc w:val="both"/>
            </w:pPr>
            <w:r>
              <w:t>Основы работы с компьютером</w:t>
            </w:r>
          </w:p>
        </w:tc>
        <w:tc>
          <w:tcPr>
            <w:tcW w:w="2165" w:type="dxa"/>
          </w:tcPr>
          <w:p w14:paraId="5D8860B2" w14:textId="77777777" w:rsidR="007F5A3B" w:rsidRPr="00DA5E61" w:rsidRDefault="007F5A3B" w:rsidP="00FD3091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14:paraId="53F26228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14AC7C0A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381F4780" w14:textId="77777777" w:rsidR="007F5A3B" w:rsidRPr="00DA5E61" w:rsidRDefault="007F5A3B" w:rsidP="00FD3091">
            <w:pPr>
              <w:jc w:val="center"/>
            </w:pPr>
            <w:r>
              <w:t>6</w:t>
            </w:r>
          </w:p>
        </w:tc>
      </w:tr>
      <w:tr w:rsidR="007F5A3B" w:rsidRPr="00DA5E61" w14:paraId="79DB65E7" w14:textId="77777777" w:rsidTr="007F5A3B">
        <w:trPr>
          <w:gridAfter w:val="1"/>
          <w:wAfter w:w="35" w:type="dxa"/>
          <w:trHeight w:val="324"/>
          <w:jc w:val="center"/>
        </w:trPr>
        <w:tc>
          <w:tcPr>
            <w:tcW w:w="5887" w:type="dxa"/>
          </w:tcPr>
          <w:p w14:paraId="58A7199C" w14:textId="77777777" w:rsidR="007F5A3B" w:rsidRPr="00DA5E61" w:rsidRDefault="007F5A3B" w:rsidP="00FD3091">
            <w:pPr>
              <w:jc w:val="both"/>
            </w:pPr>
            <w:r>
              <w:t>Введение в компьютерную графику</w:t>
            </w:r>
          </w:p>
        </w:tc>
        <w:tc>
          <w:tcPr>
            <w:tcW w:w="2165" w:type="dxa"/>
          </w:tcPr>
          <w:p w14:paraId="1D8E6DDC" w14:textId="77777777" w:rsidR="007F5A3B" w:rsidRPr="00DA5E61" w:rsidRDefault="007F5A3B" w:rsidP="00FD3091">
            <w:pPr>
              <w:jc w:val="center"/>
            </w:pPr>
            <w:r>
              <w:t>5</w:t>
            </w:r>
          </w:p>
        </w:tc>
        <w:tc>
          <w:tcPr>
            <w:tcW w:w="1848" w:type="dxa"/>
          </w:tcPr>
          <w:p w14:paraId="7C1951E2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72673772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7CC7036D" w14:textId="77777777" w:rsidR="007F5A3B" w:rsidRPr="00DA5E61" w:rsidRDefault="007F5A3B" w:rsidP="00FD3091">
            <w:pPr>
              <w:jc w:val="center"/>
            </w:pPr>
            <w:r>
              <w:t>5</w:t>
            </w:r>
          </w:p>
        </w:tc>
      </w:tr>
      <w:tr w:rsidR="007F5A3B" w:rsidRPr="00DA5E61" w14:paraId="54069488" w14:textId="77777777" w:rsidTr="007F5A3B">
        <w:trPr>
          <w:gridAfter w:val="1"/>
          <w:wAfter w:w="35" w:type="dxa"/>
          <w:trHeight w:val="629"/>
          <w:jc w:val="center"/>
        </w:trPr>
        <w:tc>
          <w:tcPr>
            <w:tcW w:w="5887" w:type="dxa"/>
          </w:tcPr>
          <w:p w14:paraId="70E1521D" w14:textId="77777777" w:rsidR="007F5A3B" w:rsidRPr="00DA5E61" w:rsidRDefault="007F5A3B" w:rsidP="00FD3091">
            <w:pPr>
              <w:jc w:val="both"/>
            </w:pPr>
            <w:r>
              <w:t>Программное обеспечение персонального компьютера</w:t>
            </w:r>
          </w:p>
        </w:tc>
        <w:tc>
          <w:tcPr>
            <w:tcW w:w="2165" w:type="dxa"/>
          </w:tcPr>
          <w:p w14:paraId="0F1824D7" w14:textId="77777777" w:rsidR="007F5A3B" w:rsidRPr="00DA5E61" w:rsidRDefault="007F5A3B" w:rsidP="00FD3091">
            <w:pPr>
              <w:jc w:val="center"/>
            </w:pPr>
            <w:r>
              <w:t>5</w:t>
            </w:r>
          </w:p>
        </w:tc>
        <w:tc>
          <w:tcPr>
            <w:tcW w:w="1848" w:type="dxa"/>
          </w:tcPr>
          <w:p w14:paraId="2C49FACA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2D26D114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452FC0DC" w14:textId="77777777" w:rsidR="007F5A3B" w:rsidRPr="00DA5E61" w:rsidRDefault="007F5A3B" w:rsidP="00FD3091">
            <w:pPr>
              <w:jc w:val="center"/>
            </w:pPr>
            <w:r>
              <w:t>4</w:t>
            </w:r>
          </w:p>
        </w:tc>
      </w:tr>
      <w:tr w:rsidR="007F5A3B" w:rsidRPr="00DA5E61" w14:paraId="1F347A01" w14:textId="77777777" w:rsidTr="007F5A3B">
        <w:trPr>
          <w:gridAfter w:val="1"/>
          <w:wAfter w:w="35" w:type="dxa"/>
          <w:trHeight w:val="629"/>
          <w:jc w:val="center"/>
        </w:trPr>
        <w:tc>
          <w:tcPr>
            <w:tcW w:w="5887" w:type="dxa"/>
          </w:tcPr>
          <w:p w14:paraId="1B7D12BB" w14:textId="77777777" w:rsidR="007F5A3B" w:rsidRPr="00DA5E61" w:rsidRDefault="007F5A3B" w:rsidP="00FD3091">
            <w:pPr>
              <w:jc w:val="both"/>
            </w:pPr>
            <w:r>
              <w:t>Цифровые формы представления информационных объектов</w:t>
            </w:r>
          </w:p>
        </w:tc>
        <w:tc>
          <w:tcPr>
            <w:tcW w:w="2165" w:type="dxa"/>
          </w:tcPr>
          <w:p w14:paraId="284443F0" w14:textId="77777777" w:rsidR="007F5A3B" w:rsidRPr="00DA5E61" w:rsidRDefault="007F5A3B" w:rsidP="00FD3091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14:paraId="5DEF03E9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3575E48D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06CDC613" w14:textId="77777777" w:rsidR="007F5A3B" w:rsidRPr="00DA5E61" w:rsidRDefault="007F5A3B" w:rsidP="00FD3091">
            <w:pPr>
              <w:jc w:val="center"/>
            </w:pPr>
            <w:r>
              <w:t>1</w:t>
            </w:r>
          </w:p>
        </w:tc>
      </w:tr>
      <w:tr w:rsidR="007F5A3B" w:rsidRPr="00DA5E61" w14:paraId="545F0AF2" w14:textId="77777777" w:rsidTr="007F5A3B">
        <w:trPr>
          <w:gridAfter w:val="1"/>
          <w:wAfter w:w="35" w:type="dxa"/>
          <w:trHeight w:val="629"/>
          <w:jc w:val="center"/>
        </w:trPr>
        <w:tc>
          <w:tcPr>
            <w:tcW w:w="5887" w:type="dxa"/>
          </w:tcPr>
          <w:p w14:paraId="3B394D8F" w14:textId="77777777" w:rsidR="007F5A3B" w:rsidRPr="00DA5E61" w:rsidRDefault="007F5A3B" w:rsidP="00FD3091">
            <w:pPr>
              <w:jc w:val="both"/>
            </w:pPr>
            <w:r>
              <w:t>Компьютерные технологии обработки текстовой информации</w:t>
            </w:r>
          </w:p>
        </w:tc>
        <w:tc>
          <w:tcPr>
            <w:tcW w:w="2165" w:type="dxa"/>
          </w:tcPr>
          <w:p w14:paraId="20612E95" w14:textId="77777777" w:rsidR="007F5A3B" w:rsidRPr="00DA5E61" w:rsidRDefault="007F5A3B" w:rsidP="00FD3091">
            <w:pPr>
              <w:jc w:val="center"/>
            </w:pPr>
            <w:r>
              <w:t>7</w:t>
            </w:r>
          </w:p>
        </w:tc>
        <w:tc>
          <w:tcPr>
            <w:tcW w:w="1848" w:type="dxa"/>
          </w:tcPr>
          <w:p w14:paraId="4B44D67B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2AE50A0C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2FBF2E46" w14:textId="77777777" w:rsidR="007F5A3B" w:rsidRPr="00DA5E61" w:rsidRDefault="007F5A3B" w:rsidP="00FD3091">
            <w:pPr>
              <w:jc w:val="center"/>
            </w:pPr>
            <w:r>
              <w:t>5</w:t>
            </w:r>
          </w:p>
        </w:tc>
      </w:tr>
      <w:tr w:rsidR="007F5A3B" w:rsidRPr="00DA5E61" w14:paraId="1D391F33" w14:textId="77777777" w:rsidTr="007F5A3B">
        <w:trPr>
          <w:gridAfter w:val="1"/>
          <w:wAfter w:w="35" w:type="dxa"/>
          <w:trHeight w:val="649"/>
          <w:jc w:val="center"/>
        </w:trPr>
        <w:tc>
          <w:tcPr>
            <w:tcW w:w="5887" w:type="dxa"/>
          </w:tcPr>
          <w:p w14:paraId="5D33C5BF" w14:textId="77777777" w:rsidR="007F5A3B" w:rsidRPr="00DA5E61" w:rsidRDefault="007F5A3B" w:rsidP="00FD3091">
            <w:pPr>
              <w:jc w:val="both"/>
            </w:pPr>
            <w:r>
              <w:t>Информационные ресурсы Интернета: поиск, передача, создание</w:t>
            </w:r>
          </w:p>
        </w:tc>
        <w:tc>
          <w:tcPr>
            <w:tcW w:w="2165" w:type="dxa"/>
          </w:tcPr>
          <w:p w14:paraId="26361671" w14:textId="77777777" w:rsidR="007F5A3B" w:rsidRPr="00DA5E61" w:rsidRDefault="007F5A3B" w:rsidP="00FD3091">
            <w:pPr>
              <w:jc w:val="center"/>
            </w:pPr>
            <w:r>
              <w:t>5</w:t>
            </w:r>
          </w:p>
        </w:tc>
        <w:tc>
          <w:tcPr>
            <w:tcW w:w="1848" w:type="dxa"/>
          </w:tcPr>
          <w:p w14:paraId="0407AFAB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35EAD298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0C9DCFCA" w14:textId="77777777" w:rsidR="007F5A3B" w:rsidRPr="00DA5E61" w:rsidRDefault="007F5A3B" w:rsidP="00FD3091">
            <w:pPr>
              <w:jc w:val="center"/>
            </w:pPr>
            <w:r>
              <w:t>4</w:t>
            </w:r>
          </w:p>
        </w:tc>
      </w:tr>
      <w:tr w:rsidR="007F5A3B" w:rsidRPr="00DA5E61" w14:paraId="52A436A0" w14:textId="77777777" w:rsidTr="007F5A3B">
        <w:trPr>
          <w:gridAfter w:val="1"/>
          <w:wAfter w:w="35" w:type="dxa"/>
          <w:trHeight w:val="324"/>
          <w:jc w:val="center"/>
        </w:trPr>
        <w:tc>
          <w:tcPr>
            <w:tcW w:w="5887" w:type="dxa"/>
          </w:tcPr>
          <w:p w14:paraId="336E9E73" w14:textId="77777777" w:rsidR="007F5A3B" w:rsidRDefault="007F5A3B" w:rsidP="00FD3091">
            <w:pPr>
              <w:jc w:val="both"/>
            </w:pPr>
            <w:r>
              <w:t>Резерв времени</w:t>
            </w:r>
          </w:p>
        </w:tc>
        <w:tc>
          <w:tcPr>
            <w:tcW w:w="2165" w:type="dxa"/>
          </w:tcPr>
          <w:p w14:paraId="35C18116" w14:textId="77777777" w:rsidR="007F5A3B" w:rsidRPr="00DA5E61" w:rsidRDefault="007F5A3B" w:rsidP="00FD3091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B8204A1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25F873F3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4784F47D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</w:tr>
      <w:tr w:rsidR="007F5A3B" w:rsidRPr="00DA5E61" w14:paraId="7EE2833A" w14:textId="77777777" w:rsidTr="007F5A3B">
        <w:trPr>
          <w:gridAfter w:val="1"/>
          <w:wAfter w:w="35" w:type="dxa"/>
          <w:trHeight w:val="324"/>
          <w:jc w:val="center"/>
        </w:trPr>
        <w:tc>
          <w:tcPr>
            <w:tcW w:w="5887" w:type="dxa"/>
          </w:tcPr>
          <w:p w14:paraId="00D08274" w14:textId="77777777" w:rsidR="007F5A3B" w:rsidRDefault="007F5A3B" w:rsidP="00FD3091">
            <w:pPr>
              <w:jc w:val="both"/>
            </w:pPr>
            <w:r>
              <w:t>Всего:</w:t>
            </w:r>
          </w:p>
        </w:tc>
        <w:tc>
          <w:tcPr>
            <w:tcW w:w="2165" w:type="dxa"/>
          </w:tcPr>
          <w:p w14:paraId="5A2945F3" w14:textId="77777777" w:rsidR="007F5A3B" w:rsidRPr="00DA5E61" w:rsidRDefault="007F5A3B" w:rsidP="00FD3091">
            <w:pPr>
              <w:jc w:val="center"/>
            </w:pPr>
            <w:r>
              <w:t>35</w:t>
            </w:r>
          </w:p>
        </w:tc>
        <w:tc>
          <w:tcPr>
            <w:tcW w:w="1848" w:type="dxa"/>
          </w:tcPr>
          <w:p w14:paraId="7C6D62C0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0B726580" w14:textId="77777777" w:rsidR="007F5A3B" w:rsidRPr="00DA5E61" w:rsidRDefault="007F5A3B" w:rsidP="00FD3091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14:paraId="3EAC9BD1" w14:textId="77777777" w:rsidR="007F5A3B" w:rsidRPr="00DA5E61" w:rsidRDefault="007F5A3B" w:rsidP="00FD3091">
            <w:pPr>
              <w:jc w:val="center"/>
            </w:pPr>
            <w:r>
              <w:t>27</w:t>
            </w:r>
          </w:p>
        </w:tc>
      </w:tr>
    </w:tbl>
    <w:p w14:paraId="52D15443" w14:textId="77777777" w:rsidR="007F5A3B" w:rsidRDefault="007F5A3B" w:rsidP="007F5A3B">
      <w:pPr>
        <w:pStyle w:val="Style9"/>
        <w:widowControl/>
        <w:spacing w:line="274" w:lineRule="exact"/>
        <w:jc w:val="center"/>
        <w:rPr>
          <w:rStyle w:val="FontStyle22"/>
        </w:rPr>
      </w:pPr>
    </w:p>
    <w:p w14:paraId="439A627C" w14:textId="77777777" w:rsidR="007F5A3B" w:rsidRDefault="007F5A3B" w:rsidP="007F5A3B">
      <w:pPr>
        <w:pStyle w:val="Style9"/>
        <w:widowControl/>
        <w:spacing w:line="274" w:lineRule="exact"/>
        <w:jc w:val="center"/>
        <w:rPr>
          <w:rStyle w:val="FontStyle22"/>
        </w:rPr>
      </w:pPr>
    </w:p>
    <w:p w14:paraId="14C10837" w14:textId="77777777" w:rsidR="007F5A3B" w:rsidRDefault="007F5A3B" w:rsidP="007F5A3B">
      <w:pPr>
        <w:pStyle w:val="Style9"/>
        <w:widowControl/>
        <w:spacing w:line="274" w:lineRule="exact"/>
        <w:jc w:val="center"/>
        <w:rPr>
          <w:rStyle w:val="FontStyle22"/>
        </w:rPr>
      </w:pPr>
    </w:p>
    <w:p w14:paraId="4C64DF4D" w14:textId="77777777" w:rsidR="007F5A3B" w:rsidRDefault="007F5A3B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54D76516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664DEE35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56B852B3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784988FF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38199506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4876E0B8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1397CF02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41ED433D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463947E3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1E87A94E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5576E702" w14:textId="77777777" w:rsidR="00FD3091" w:rsidRDefault="00FD3091" w:rsidP="007F5A3B">
      <w:pPr>
        <w:pStyle w:val="Style9"/>
        <w:widowControl/>
        <w:spacing w:line="274" w:lineRule="exact"/>
        <w:jc w:val="both"/>
        <w:rPr>
          <w:rStyle w:val="FontStyle22"/>
        </w:rPr>
      </w:pPr>
    </w:p>
    <w:p w14:paraId="4D89111E" w14:textId="77777777" w:rsidR="00FD3091" w:rsidRPr="007F5A3B" w:rsidRDefault="00FD3091" w:rsidP="00FD3091">
      <w:pPr>
        <w:autoSpaceDE w:val="0"/>
        <w:autoSpaceDN w:val="0"/>
        <w:adjustRightInd w:val="0"/>
        <w:jc w:val="center"/>
        <w:rPr>
          <w:b/>
          <w:bCs/>
          <w:sz w:val="96"/>
          <w:szCs w:val="96"/>
        </w:rPr>
      </w:pPr>
      <w:bookmarkStart w:id="0" w:name="_GoBack"/>
      <w:r w:rsidRPr="007F5A3B">
        <w:rPr>
          <w:b/>
          <w:bCs/>
          <w:sz w:val="96"/>
          <w:szCs w:val="96"/>
        </w:rPr>
        <w:t xml:space="preserve">Рабочая программа </w:t>
      </w:r>
    </w:p>
    <w:p w14:paraId="1E627A20" w14:textId="77777777" w:rsidR="00FD3091" w:rsidRPr="007F5A3B" w:rsidRDefault="00FD3091" w:rsidP="00FD3091">
      <w:pPr>
        <w:autoSpaceDE w:val="0"/>
        <w:autoSpaceDN w:val="0"/>
        <w:adjustRightInd w:val="0"/>
        <w:jc w:val="center"/>
        <w:rPr>
          <w:b/>
          <w:bCs/>
          <w:sz w:val="72"/>
          <w:szCs w:val="72"/>
          <w:lang w:eastAsia="en-US"/>
        </w:rPr>
      </w:pPr>
      <w:r w:rsidRPr="007F5A3B">
        <w:rPr>
          <w:b/>
          <w:bCs/>
          <w:sz w:val="72"/>
          <w:szCs w:val="72"/>
          <w:lang w:eastAsia="en-US"/>
        </w:rPr>
        <w:t>учебного предмета</w:t>
      </w:r>
    </w:p>
    <w:p w14:paraId="42F3E961" w14:textId="77777777" w:rsidR="00FD3091" w:rsidRDefault="00FD3091" w:rsidP="00FD3091">
      <w:pPr>
        <w:autoSpaceDE w:val="0"/>
        <w:autoSpaceDN w:val="0"/>
        <w:adjustRightInd w:val="0"/>
        <w:jc w:val="center"/>
        <w:rPr>
          <w:b/>
          <w:bCs/>
          <w:sz w:val="72"/>
          <w:szCs w:val="72"/>
          <w:lang w:eastAsia="en-US"/>
        </w:rPr>
      </w:pPr>
      <w:r w:rsidRPr="007F5A3B">
        <w:rPr>
          <w:b/>
          <w:bCs/>
          <w:sz w:val="72"/>
          <w:szCs w:val="72"/>
          <w:lang w:eastAsia="en-US"/>
        </w:rPr>
        <w:t>« Информатика и ИКТ»</w:t>
      </w:r>
    </w:p>
    <w:p w14:paraId="224CFA38" w14:textId="77777777" w:rsidR="007F5A3B" w:rsidRDefault="007F5A3B" w:rsidP="007F5A3B">
      <w:pPr>
        <w:pStyle w:val="Style9"/>
        <w:widowControl/>
        <w:spacing w:line="274" w:lineRule="exact"/>
        <w:jc w:val="center"/>
        <w:rPr>
          <w:rStyle w:val="FontStyle22"/>
        </w:rPr>
      </w:pPr>
    </w:p>
    <w:p w14:paraId="7E27F0DC" w14:textId="77777777" w:rsidR="007F5A3B" w:rsidRDefault="007F5A3B" w:rsidP="00FD3091">
      <w:pPr>
        <w:pStyle w:val="Style9"/>
        <w:widowControl/>
        <w:spacing w:line="274" w:lineRule="exact"/>
        <w:rPr>
          <w:rStyle w:val="FontStyle22"/>
        </w:rPr>
      </w:pPr>
    </w:p>
    <w:p w14:paraId="5D5022CE" w14:textId="77777777" w:rsidR="00FD3091" w:rsidRPr="000D3DF8" w:rsidRDefault="00FD3091" w:rsidP="00FD309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72"/>
          <w:szCs w:val="72"/>
          <w:lang w:eastAsia="en-US"/>
        </w:rPr>
        <w:t>9</w:t>
      </w:r>
      <w:r w:rsidRPr="007F5A3B">
        <w:rPr>
          <w:b/>
          <w:bCs/>
          <w:sz w:val="72"/>
          <w:szCs w:val="72"/>
          <w:lang w:eastAsia="en-US"/>
        </w:rPr>
        <w:t xml:space="preserve"> класс, основное общее образование</w:t>
      </w:r>
      <w:bookmarkEnd w:id="0"/>
      <w:r w:rsidRPr="000D3DF8">
        <w:rPr>
          <w:b/>
          <w:bCs/>
          <w:sz w:val="28"/>
          <w:szCs w:val="28"/>
          <w:lang w:eastAsia="en-US"/>
        </w:rPr>
        <w:t xml:space="preserve">, </w:t>
      </w:r>
    </w:p>
    <w:p w14:paraId="66540E7A" w14:textId="77777777" w:rsidR="00FD3091" w:rsidRDefault="00FD3091" w:rsidP="00FD3091">
      <w:pPr>
        <w:jc w:val="center"/>
        <w:rPr>
          <w:b/>
        </w:rPr>
      </w:pPr>
    </w:p>
    <w:p w14:paraId="41BC4FC3" w14:textId="77777777" w:rsidR="007F5A3B" w:rsidRDefault="007F5A3B" w:rsidP="007F5A3B">
      <w:pPr>
        <w:pStyle w:val="Style9"/>
        <w:widowControl/>
        <w:spacing w:line="274" w:lineRule="exact"/>
        <w:rPr>
          <w:rStyle w:val="FontStyle22"/>
        </w:rPr>
      </w:pPr>
    </w:p>
    <w:p w14:paraId="704CC5D3" w14:textId="77777777" w:rsidR="00C02D1D" w:rsidRDefault="00C02D1D"/>
    <w:sectPr w:rsidR="00C02D1D" w:rsidSect="007F5A3B">
      <w:pgSz w:w="16840" w:h="11900" w:orient="landscape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214"/>
    <w:multiLevelType w:val="hybridMultilevel"/>
    <w:tmpl w:val="99A4A1F4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E02B7A"/>
    <w:multiLevelType w:val="hybridMultilevel"/>
    <w:tmpl w:val="5D0894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E2098D"/>
    <w:multiLevelType w:val="hybridMultilevel"/>
    <w:tmpl w:val="1842F4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3B"/>
    <w:rsid w:val="00555946"/>
    <w:rsid w:val="0057139B"/>
    <w:rsid w:val="007F5A3B"/>
    <w:rsid w:val="00AB66D3"/>
    <w:rsid w:val="00C02D1D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C0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3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7F5A3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F5A3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Default">
    <w:name w:val="Default"/>
    <w:uiPriority w:val="99"/>
    <w:rsid w:val="007F5A3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3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7F5A3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F5A3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Default">
    <w:name w:val="Default"/>
    <w:uiPriority w:val="99"/>
    <w:rsid w:val="007F5A3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1216</Words>
  <Characters>6937</Characters>
  <Application>Microsoft Macintosh Word</Application>
  <DocSecurity>0</DocSecurity>
  <Lines>57</Lines>
  <Paragraphs>16</Paragraphs>
  <ScaleCrop>false</ScaleCrop>
  <Company>apple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 Tus</dc:creator>
  <cp:keywords/>
  <dc:description/>
  <cp:lastModifiedBy>Kons Tus</cp:lastModifiedBy>
  <cp:revision>2</cp:revision>
  <dcterms:created xsi:type="dcterms:W3CDTF">2017-10-13T14:15:00Z</dcterms:created>
  <dcterms:modified xsi:type="dcterms:W3CDTF">2017-10-15T17:00:00Z</dcterms:modified>
</cp:coreProperties>
</file>